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D" w:rsidRPr="00A75938" w:rsidRDefault="00813CAD" w:rsidP="0022770E">
      <w:pPr>
        <w:spacing w:after="0" w:line="520" w:lineRule="exact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A75938">
        <w:rPr>
          <w:rFonts w:ascii="Times New Roman" w:eastAsiaTheme="minorEastAsia" w:hAnsiTheme="minorEastAsia" w:cs="Times New Roman"/>
          <w:sz w:val="36"/>
          <w:szCs w:val="36"/>
        </w:rPr>
        <w:t>报警运营服务企业调查表</w:t>
      </w:r>
    </w:p>
    <w:p w:rsidR="00A75938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</w:p>
    <w:p w:rsidR="00813CAD" w:rsidRPr="0022770E" w:rsidRDefault="0022770E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22770E">
        <w:rPr>
          <w:rFonts w:ascii="黑体" w:eastAsia="黑体" w:hAnsi="黑体" w:cs="Times New Roman"/>
          <w:sz w:val="24"/>
          <w:szCs w:val="24"/>
        </w:rPr>
        <w:t>一、</w:t>
      </w:r>
      <w:r w:rsidR="009F1593" w:rsidRPr="0022770E">
        <w:rPr>
          <w:rFonts w:ascii="黑体" w:eastAsia="黑体" w:hAnsi="黑体" w:cs="Times New Roman"/>
          <w:sz w:val="24"/>
          <w:szCs w:val="24"/>
        </w:rPr>
        <w:t>企业基本情况</w:t>
      </w:r>
    </w:p>
    <w:p w:rsidR="009F1593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1.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单位名称：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9F1593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2.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址：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   3.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邮政编码：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_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</w:t>
      </w:r>
    </w:p>
    <w:p w:rsidR="009F1593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4.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法人代表：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  5.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注册时间：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</w:t>
      </w:r>
      <w:r w:rsidR="009F1593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年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6.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注册资金：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</w:t>
      </w:r>
      <w:r w:rsidR="009F1593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万元</w:t>
      </w:r>
    </w:p>
    <w:p w:rsidR="00543C09" w:rsidRPr="00A75938" w:rsidRDefault="00A75938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7.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员工总数：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  8.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网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址：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</w:t>
      </w:r>
    </w:p>
    <w:p w:rsidR="009F1593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9.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经营</w:t>
      </w:r>
      <w:r w:rsidR="009F1593" w:rsidRPr="00A75938">
        <w:rPr>
          <w:rFonts w:ascii="Times New Roman" w:eastAsiaTheme="minorEastAsia" w:hAnsiTheme="minorEastAsia" w:cs="Times New Roman"/>
          <w:sz w:val="24"/>
          <w:szCs w:val="24"/>
        </w:rPr>
        <w:t>范围：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A75938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                 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</w:t>
      </w:r>
    </w:p>
    <w:p w:rsidR="0022770E" w:rsidRDefault="00A75938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10.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企业性质：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国有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或国有控股</w:t>
      </w:r>
      <w:r w:rsidR="00DE381F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民营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 w:rsidR="00DE381F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中外合资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外商独资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</w:p>
    <w:p w:rsidR="00DE381F" w:rsidRPr="00A75938" w:rsidRDefault="0022770E" w:rsidP="0022770E">
      <w:pPr>
        <w:spacing w:after="0" w:line="520" w:lineRule="exact"/>
        <w:ind w:firstLineChars="700" w:firstLine="16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DE381F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381F" w:rsidRPr="00A75938">
        <w:rPr>
          <w:rFonts w:ascii="Times New Roman" w:eastAsiaTheme="minorEastAsia" w:hAnsiTheme="minorEastAsia" w:cs="Times New Roman"/>
          <w:sz w:val="24"/>
          <w:szCs w:val="24"/>
        </w:rPr>
        <w:t>其他（请注明）：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</w:t>
      </w:r>
    </w:p>
    <w:p w:rsidR="0022770E" w:rsidRPr="0022770E" w:rsidRDefault="0022770E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</w:p>
    <w:p w:rsidR="009F1593" w:rsidRDefault="009F1593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22770E">
        <w:rPr>
          <w:rFonts w:ascii="黑体" w:eastAsia="黑体" w:hAnsi="黑体" w:cs="Times New Roman"/>
          <w:sz w:val="24"/>
          <w:szCs w:val="24"/>
        </w:rPr>
        <w:t>二、</w:t>
      </w:r>
      <w:r w:rsidR="00106AE1" w:rsidRPr="0022770E">
        <w:rPr>
          <w:rFonts w:ascii="黑体" w:eastAsia="黑体" w:hAnsi="黑体" w:cs="Times New Roman"/>
          <w:sz w:val="24"/>
          <w:szCs w:val="24"/>
        </w:rPr>
        <w:t>企业</w:t>
      </w:r>
      <w:r w:rsidRPr="0022770E">
        <w:rPr>
          <w:rFonts w:ascii="黑体" w:eastAsia="黑体" w:hAnsi="黑体" w:cs="Times New Roman"/>
          <w:sz w:val="24"/>
          <w:szCs w:val="24"/>
        </w:rPr>
        <w:t>主要经营指标</w:t>
      </w:r>
    </w:p>
    <w:tbl>
      <w:tblPr>
        <w:tblStyle w:val="a5"/>
        <w:tblW w:w="0" w:type="auto"/>
        <w:tblLook w:val="04A0"/>
      </w:tblPr>
      <w:tblGrid>
        <w:gridCol w:w="534"/>
        <w:gridCol w:w="1275"/>
        <w:gridCol w:w="851"/>
        <w:gridCol w:w="1843"/>
        <w:gridCol w:w="1984"/>
        <w:gridCol w:w="2035"/>
      </w:tblGrid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名</w:t>
            </w: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称</w:t>
            </w:r>
          </w:p>
        </w:tc>
        <w:tc>
          <w:tcPr>
            <w:tcW w:w="851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>2011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</w:p>
        </w:tc>
        <w:tc>
          <w:tcPr>
            <w:tcW w:w="1984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>2012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</w:p>
        </w:tc>
        <w:tc>
          <w:tcPr>
            <w:tcW w:w="2035" w:type="dxa"/>
            <w:vAlign w:val="center"/>
          </w:tcPr>
          <w:p w:rsidR="0022770E" w:rsidRPr="0022770E" w:rsidRDefault="0022770E" w:rsidP="0022770E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2770E">
              <w:rPr>
                <w:rFonts w:ascii="Times New Roman" w:eastAsia="黑体" w:hAnsi="Times New Roman" w:cs="Times New Roman"/>
                <w:sz w:val="24"/>
                <w:szCs w:val="24"/>
              </w:rPr>
              <w:t>2013</w:t>
            </w:r>
            <w:r w:rsidRPr="0022770E">
              <w:rPr>
                <w:rFonts w:ascii="Times New Roman" w:eastAsia="黑体" w:hAnsi="黑体" w:cs="Times New Roman"/>
                <w:sz w:val="24"/>
                <w:szCs w:val="24"/>
              </w:rPr>
              <w:t>年（预计）</w:t>
            </w: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CF64E9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资产总额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CF64E9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固定资产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CF64E9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流动资产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CF64E9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2770E" w:rsidRPr="00A75938" w:rsidRDefault="00CF64E9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主</w:t>
            </w:r>
            <w:r w:rsidR="0022770E"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营收入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CF64E9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成本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支出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770E" w:rsidRPr="00A75938" w:rsidTr="0022770E">
        <w:tc>
          <w:tcPr>
            <w:tcW w:w="534" w:type="dxa"/>
            <w:vAlign w:val="center"/>
          </w:tcPr>
          <w:p w:rsidR="0022770E" w:rsidRPr="00A75938" w:rsidRDefault="0022770E" w:rsidP="00CF64E9">
            <w:pPr>
              <w:spacing w:line="520" w:lineRule="exact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1</w:t>
            </w:r>
            <w:r w:rsidR="00CF64E9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纳税额</w:t>
            </w:r>
          </w:p>
        </w:tc>
        <w:tc>
          <w:tcPr>
            <w:tcW w:w="851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5938"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万元</w:t>
            </w:r>
          </w:p>
        </w:tc>
        <w:tc>
          <w:tcPr>
            <w:tcW w:w="1843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22770E" w:rsidRPr="00A75938" w:rsidRDefault="0022770E" w:rsidP="0022770E">
            <w:pPr>
              <w:spacing w:line="5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633DB" w:rsidRDefault="001633DB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</w:p>
    <w:p w:rsidR="009F1593" w:rsidRDefault="004C7821" w:rsidP="0022770E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22770E">
        <w:rPr>
          <w:rFonts w:ascii="黑体" w:eastAsia="黑体" w:hAnsi="黑体" w:cs="Times New Roman"/>
          <w:sz w:val="24"/>
          <w:szCs w:val="24"/>
        </w:rPr>
        <w:t>三、</w:t>
      </w:r>
      <w:r w:rsidR="00106AE1" w:rsidRPr="0022770E">
        <w:rPr>
          <w:rFonts w:ascii="黑体" w:eastAsia="黑体" w:hAnsi="黑体" w:cs="Times New Roman"/>
          <w:sz w:val="24"/>
          <w:szCs w:val="24"/>
        </w:rPr>
        <w:t>企业</w:t>
      </w:r>
      <w:r w:rsidRPr="0022770E">
        <w:rPr>
          <w:rFonts w:ascii="黑体" w:eastAsia="黑体" w:hAnsi="黑体" w:cs="Times New Roman"/>
          <w:sz w:val="24"/>
          <w:szCs w:val="24"/>
        </w:rPr>
        <w:t>科研情况</w:t>
      </w:r>
    </w:p>
    <w:p w:rsidR="00543C09" w:rsidRPr="00A75938" w:rsidRDefault="004C7821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CF64E9">
        <w:rPr>
          <w:rFonts w:ascii="Times New Roman" w:eastAsiaTheme="minorEastAsia" w:hAnsi="Times New Roman" w:cs="Times New Roman" w:hint="eastAsia"/>
          <w:sz w:val="24"/>
          <w:szCs w:val="24"/>
        </w:rPr>
        <w:t>7</w:t>
      </w:r>
      <w:r w:rsidR="0022770E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科研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经费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投入：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累计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>________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万元，其中，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>2013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="0022770E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 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万元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1633DB" w:rsidRDefault="00CF64E9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18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技术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人员数量：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  ____________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人，其中，高级职称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________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人；</w:t>
      </w:r>
    </w:p>
    <w:p w:rsidR="00543C09" w:rsidRPr="00A75938" w:rsidRDefault="00543C09" w:rsidP="001633DB">
      <w:pPr>
        <w:spacing w:after="0" w:line="520" w:lineRule="exact"/>
        <w:ind w:firstLineChars="950" w:firstLine="2280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中级职称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______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人，初级职称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______ 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人。</w:t>
      </w:r>
    </w:p>
    <w:p w:rsidR="001633DB" w:rsidRDefault="001633DB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1</w:t>
      </w:r>
      <w:r w:rsidR="00CF64E9">
        <w:rPr>
          <w:rFonts w:ascii="Times New Roman" w:eastAsiaTheme="minorEastAsia" w:hAnsiTheme="minorEastAsia" w:cs="Times New Roman" w:hint="eastAsia"/>
          <w:sz w:val="24"/>
          <w:szCs w:val="24"/>
        </w:rPr>
        <w:t>9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106AE1" w:rsidRPr="00A75938">
        <w:rPr>
          <w:rFonts w:ascii="Times New Roman" w:eastAsiaTheme="minorEastAsia" w:hAnsiTheme="minorEastAsia" w:cs="Times New Roman"/>
          <w:sz w:val="24"/>
          <w:szCs w:val="24"/>
        </w:rPr>
        <w:t>科研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立项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（含政府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专项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资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金支持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）</w:t>
      </w:r>
    </w:p>
    <w:p w:rsidR="004C7821" w:rsidRPr="00A75938" w:rsidRDefault="00470597" w:rsidP="001633DB">
      <w:pPr>
        <w:spacing w:after="0" w:line="520" w:lineRule="exact"/>
        <w:ind w:firstLineChars="15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企业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立项</w:t>
      </w:r>
      <w:r w:rsidR="00543C09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C09" w:rsidRPr="00A75938">
        <w:rPr>
          <w:rFonts w:ascii="Times New Roman" w:eastAsiaTheme="minorEastAsia" w:hAnsiTheme="minorEastAsia" w:cs="Times New Roman"/>
          <w:sz w:val="24"/>
          <w:szCs w:val="24"/>
        </w:rPr>
        <w:t>项；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地市级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；省部级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项；国家级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4C7821" w:rsidRPr="00A75938" w:rsidRDefault="00CF64E9" w:rsidP="00FE7C6F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20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科研</w:t>
      </w:r>
      <w:r w:rsidR="00106AE1" w:rsidRPr="00A75938">
        <w:rPr>
          <w:rFonts w:ascii="Times New Roman" w:eastAsiaTheme="minorEastAsia" w:hAnsiTheme="minorEastAsia" w:cs="Times New Roman"/>
          <w:sz w:val="24"/>
          <w:szCs w:val="24"/>
        </w:rPr>
        <w:t>获奖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：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地市级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项；省部级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项；国家级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DB">
        <w:rPr>
          <w:rFonts w:ascii="Times New Roman" w:eastAsiaTheme="minorEastAsia" w:hAnsi="Times New Roman" w:cs="Times New Roman" w:hint="eastAsia"/>
          <w:sz w:val="24"/>
          <w:szCs w:val="24"/>
        </w:rPr>
        <w:t>_____</w:t>
      </w:r>
      <w:r w:rsidR="004C7821"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821" w:rsidRPr="00A75938">
        <w:rPr>
          <w:rFonts w:ascii="Times New Roman" w:eastAsiaTheme="minorEastAsia" w:hAnsiTheme="minorEastAsia" w:cs="Times New Roman"/>
          <w:sz w:val="24"/>
          <w:szCs w:val="24"/>
        </w:rPr>
        <w:t>项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>。</w:t>
      </w:r>
    </w:p>
    <w:p w:rsidR="004C7821" w:rsidRDefault="00470597" w:rsidP="001633DB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1633DB">
        <w:rPr>
          <w:rFonts w:ascii="黑体" w:eastAsia="黑体" w:hAnsi="黑体" w:cs="Times New Roman"/>
          <w:sz w:val="24"/>
          <w:szCs w:val="24"/>
        </w:rPr>
        <w:lastRenderedPageBreak/>
        <w:t>四、报警</w:t>
      </w:r>
      <w:r w:rsidR="004856E2" w:rsidRPr="001633DB">
        <w:rPr>
          <w:rFonts w:ascii="黑体" w:eastAsia="黑体" w:hAnsi="黑体" w:cs="Times New Roman"/>
          <w:sz w:val="24"/>
          <w:szCs w:val="24"/>
        </w:rPr>
        <w:t>运营</w:t>
      </w:r>
      <w:r w:rsidRPr="001633DB">
        <w:rPr>
          <w:rFonts w:ascii="黑体" w:eastAsia="黑体" w:hAnsi="黑体" w:cs="Times New Roman"/>
          <w:sz w:val="24"/>
          <w:szCs w:val="24"/>
        </w:rPr>
        <w:t>服务</w:t>
      </w:r>
      <w:r w:rsidR="001633DB">
        <w:rPr>
          <w:rFonts w:ascii="黑体" w:eastAsia="黑体" w:hAnsi="黑体" w:cs="Times New Roman" w:hint="eastAsia"/>
          <w:sz w:val="24"/>
          <w:szCs w:val="24"/>
        </w:rPr>
        <w:t>情况</w:t>
      </w:r>
    </w:p>
    <w:p w:rsidR="00CF64E9" w:rsidRDefault="001633DB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="00CF64E9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="004856E2" w:rsidRPr="00A75938">
        <w:rPr>
          <w:rFonts w:ascii="Times New Roman" w:eastAsiaTheme="minorEastAsia" w:hAnsiTheme="minorEastAsia" w:cs="Times New Roman"/>
          <w:sz w:val="24"/>
          <w:szCs w:val="24"/>
        </w:rPr>
        <w:t>服务领域</w:t>
      </w:r>
      <w:r w:rsidR="00CF64E9">
        <w:rPr>
          <w:rFonts w:ascii="Times New Roman" w:eastAsiaTheme="minorEastAsia" w:hAnsiTheme="minorEastAsia" w:cs="Times New Roman" w:hint="eastAsia"/>
          <w:sz w:val="24"/>
          <w:szCs w:val="24"/>
        </w:rPr>
        <w:t>和客户数量</w:t>
      </w:r>
      <w:r w:rsidR="004856E2" w:rsidRPr="00A75938">
        <w:rPr>
          <w:rFonts w:ascii="Times New Roman" w:eastAsiaTheme="minorEastAsia" w:hAnsiTheme="minorEastAsia" w:cs="Times New Roman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1066"/>
        <w:gridCol w:w="885"/>
        <w:gridCol w:w="851"/>
        <w:gridCol w:w="850"/>
        <w:gridCol w:w="851"/>
        <w:gridCol w:w="850"/>
        <w:gridCol w:w="851"/>
        <w:gridCol w:w="2324"/>
      </w:tblGrid>
      <w:tr w:rsidR="00CF64E9" w:rsidTr="00CF64E9">
        <w:tc>
          <w:tcPr>
            <w:tcW w:w="1066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政府</w:t>
            </w: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金融</w:t>
            </w:r>
          </w:p>
        </w:tc>
        <w:tc>
          <w:tcPr>
            <w:tcW w:w="850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厂矿</w:t>
            </w: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社区</w:t>
            </w:r>
          </w:p>
        </w:tc>
        <w:tc>
          <w:tcPr>
            <w:tcW w:w="850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商铺</w:t>
            </w: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家庭</w:t>
            </w:r>
          </w:p>
        </w:tc>
        <w:tc>
          <w:tcPr>
            <w:tcW w:w="2324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其它，请列明：</w:t>
            </w:r>
            <w:r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________</w:t>
            </w:r>
          </w:p>
        </w:tc>
      </w:tr>
      <w:tr w:rsidR="00CF64E9" w:rsidTr="00CF64E9">
        <w:tc>
          <w:tcPr>
            <w:tcW w:w="1066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客户数量</w:t>
            </w:r>
          </w:p>
        </w:tc>
        <w:tc>
          <w:tcPr>
            <w:tcW w:w="885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</w:tr>
      <w:tr w:rsidR="00CF64E9" w:rsidTr="00CF64E9">
        <w:tc>
          <w:tcPr>
            <w:tcW w:w="1066" w:type="dxa"/>
          </w:tcPr>
          <w:p w:rsidR="00CF64E9" w:rsidRPr="00CF64E9" w:rsidRDefault="008E01C5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所占</w:t>
            </w:r>
            <w:r w:rsidR="00CF64E9" w:rsidRPr="00CF64E9">
              <w:rPr>
                <w:rFonts w:ascii="Times New Roman" w:eastAsiaTheme="minorEastAsia" w:hAnsiTheme="minorEastAsia" w:cs="Times New Roman" w:hint="eastAsia"/>
                <w:sz w:val="18"/>
                <w:szCs w:val="18"/>
              </w:rPr>
              <w:t>比例</w:t>
            </w:r>
          </w:p>
        </w:tc>
        <w:tc>
          <w:tcPr>
            <w:tcW w:w="885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24" w:type="dxa"/>
          </w:tcPr>
          <w:p w:rsidR="00CF64E9" w:rsidRPr="00CF64E9" w:rsidRDefault="00CF64E9" w:rsidP="00A75938">
            <w:pPr>
              <w:spacing w:line="520" w:lineRule="exact"/>
              <w:rPr>
                <w:rFonts w:ascii="Times New Roman" w:eastAsiaTheme="minorEastAsia" w:hAnsiTheme="minorEastAsia" w:cs="Times New Roman"/>
                <w:sz w:val="18"/>
                <w:szCs w:val="18"/>
              </w:rPr>
            </w:pPr>
          </w:p>
        </w:tc>
      </w:tr>
    </w:tbl>
    <w:p w:rsidR="004856E2" w:rsidRPr="00A75938" w:rsidRDefault="004856E2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A7593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8E01C5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="008745F3">
        <w:rPr>
          <w:rFonts w:ascii="Times New Roman" w:eastAsiaTheme="minorEastAsia" w:hAnsi="Times New Roman" w:cs="Times New Roman" w:hint="eastAsia"/>
          <w:sz w:val="24"/>
          <w:szCs w:val="24"/>
        </w:rPr>
        <w:t xml:space="preserve">.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服务区域：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</w:t>
      </w:r>
      <w:r w:rsidR="001633DB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8745F3">
        <w:rPr>
          <w:rFonts w:asciiTheme="minorEastAsia" w:eastAsiaTheme="minorEastAsia" w:hAnsiTheme="minorEastAsia" w:cs="Times New Roman" w:hint="eastAsia"/>
          <w:sz w:val="24"/>
          <w:szCs w:val="24"/>
        </w:rPr>
        <w:t>仅限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本市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1633DB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1633DB">
        <w:rPr>
          <w:rFonts w:asciiTheme="minorEastAsia" w:eastAsiaTheme="minorEastAsia" w:hAnsiTheme="minorEastAsia" w:cs="Times New Roman" w:hint="eastAsia"/>
          <w:sz w:val="24"/>
          <w:szCs w:val="24"/>
        </w:rPr>
        <w:t>□</w:t>
      </w:r>
      <w:r w:rsidR="008745F3">
        <w:rPr>
          <w:rFonts w:asciiTheme="minorEastAsia" w:eastAsiaTheme="minorEastAsia" w:hAnsiTheme="minorEastAsia" w:cs="Times New Roman" w:hint="eastAsia"/>
          <w:sz w:val="24"/>
          <w:szCs w:val="24"/>
        </w:rPr>
        <w:t>覆盖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周边市县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</w:t>
      </w:r>
      <w:r w:rsidR="008745F3">
        <w:rPr>
          <w:rFonts w:asciiTheme="minorEastAsia" w:eastAsiaTheme="minorEastAsia" w:hAnsiTheme="minorEastAsia" w:cs="Times New Roman" w:hint="eastAsia"/>
          <w:sz w:val="24"/>
          <w:szCs w:val="24"/>
        </w:rPr>
        <w:t>□仅限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本省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</w:t>
      </w:r>
      <w:r w:rsidR="008745F3">
        <w:rPr>
          <w:rFonts w:asciiTheme="minorEastAsia" w:eastAsiaTheme="minorEastAsia" w:hAnsiTheme="minorEastAsia" w:cs="Times New Roman" w:hint="eastAsia"/>
          <w:sz w:val="24"/>
          <w:szCs w:val="24"/>
        </w:rPr>
        <w:t>□含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其他省区</w:t>
      </w:r>
    </w:p>
    <w:p w:rsidR="004856E2" w:rsidRDefault="008745F3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 w:rsidR="008E01C5">
        <w:rPr>
          <w:rFonts w:ascii="Times New Roman" w:eastAsiaTheme="minorEastAsia" w:hAnsiTheme="minorEastAsia" w:cs="Times New Roman" w:hint="eastAsia"/>
          <w:sz w:val="24"/>
          <w:szCs w:val="24"/>
        </w:rPr>
        <w:t>3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4856E2" w:rsidRPr="00A75938">
        <w:rPr>
          <w:rFonts w:ascii="Times New Roman" w:eastAsiaTheme="minorEastAsia" w:hAnsiTheme="minorEastAsia" w:cs="Times New Roman"/>
          <w:sz w:val="24"/>
          <w:szCs w:val="24"/>
        </w:rPr>
        <w:t>系统技术模式：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</w:t>
      </w:r>
    </w:p>
    <w:p w:rsidR="008E01C5" w:rsidRDefault="008E01C5" w:rsidP="008745F3">
      <w:pPr>
        <w:spacing w:after="0" w:line="520" w:lineRule="exact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24.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技术系统设备：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□自主研发生产  □采购国内品牌   □采购境外品牌  </w:t>
      </w:r>
    </w:p>
    <w:p w:rsidR="008E01C5" w:rsidRDefault="008E01C5" w:rsidP="008E01C5">
      <w:pPr>
        <w:spacing w:after="0" w:line="520" w:lineRule="exact"/>
        <w:ind w:firstLineChars="850" w:firstLine="2040"/>
        <w:jc w:val="both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□其它，请说明：___________________</w:t>
      </w:r>
    </w:p>
    <w:p w:rsidR="008E01C5" w:rsidRDefault="008E01C5" w:rsidP="008745F3">
      <w:pPr>
        <w:spacing w:after="0" w:line="520" w:lineRule="exact"/>
        <w:jc w:val="both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25.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系统平均误报率：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_______%</w:t>
      </w:r>
    </w:p>
    <w:p w:rsidR="008E01C5" w:rsidRDefault="008E01C5" w:rsidP="008745F3">
      <w:pPr>
        <w:spacing w:after="0" w:line="520" w:lineRule="exact"/>
        <w:jc w:val="both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26.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系统误报原因：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</w:t>
      </w:r>
    </w:p>
    <w:p w:rsidR="008E01C5" w:rsidRDefault="008E01C5" w:rsidP="008E01C5">
      <w:pPr>
        <w:spacing w:after="0" w:line="520" w:lineRule="exact"/>
        <w:ind w:firstLineChars="850" w:firstLine="2040"/>
        <w:jc w:val="both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</w:t>
      </w:r>
    </w:p>
    <w:p w:rsidR="00470597" w:rsidRDefault="008745F3" w:rsidP="008745F3">
      <w:pPr>
        <w:spacing w:after="0" w:line="520" w:lineRule="exact"/>
        <w:jc w:val="both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 w:rsidR="008E01C5">
        <w:rPr>
          <w:rFonts w:ascii="Times New Roman" w:eastAsiaTheme="minorEastAsia" w:hAnsiTheme="minorEastAsia" w:cs="Times New Roman" w:hint="eastAsia"/>
          <w:sz w:val="24"/>
          <w:szCs w:val="24"/>
        </w:rPr>
        <w:t>7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.  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收费</w:t>
      </w:r>
      <w:r>
        <w:rPr>
          <w:rFonts w:ascii="Times New Roman" w:eastAsiaTheme="minorEastAsia" w:hAnsiTheme="minorEastAsia" w:cs="Times New Roman"/>
          <w:sz w:val="24"/>
          <w:szCs w:val="24"/>
        </w:rPr>
        <w:t>项目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及</w:t>
      </w:r>
      <w:r w:rsidR="00470597" w:rsidRPr="00A75938">
        <w:rPr>
          <w:rFonts w:ascii="Times New Roman" w:eastAsiaTheme="minorEastAsia" w:hAnsiTheme="minorEastAsia" w:cs="Times New Roman"/>
          <w:sz w:val="24"/>
          <w:szCs w:val="24"/>
        </w:rPr>
        <w:t>标准：</w:t>
      </w:r>
    </w:p>
    <w:p w:rsidR="008745F3" w:rsidRDefault="008745F3" w:rsidP="008745F3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收费项目名称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1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______________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收费标准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1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______________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元</w:t>
      </w:r>
    </w:p>
    <w:p w:rsidR="008745F3" w:rsidRDefault="008745F3" w:rsidP="008745F3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收费项目名称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______________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收费标准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______________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元</w:t>
      </w:r>
    </w:p>
    <w:p w:rsidR="008745F3" w:rsidRDefault="008745F3" w:rsidP="008745F3">
      <w:pPr>
        <w:spacing w:after="0" w:line="520" w:lineRule="exact"/>
        <w:ind w:firstLineChars="150" w:firstLine="360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收费项目名称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3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______________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收费标准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3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______________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元</w:t>
      </w:r>
    </w:p>
    <w:p w:rsidR="008745F3" w:rsidRPr="008745F3" w:rsidRDefault="008745F3" w:rsidP="008745F3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</w:p>
    <w:p w:rsidR="004856E2" w:rsidRPr="008745F3" w:rsidRDefault="004856E2" w:rsidP="008745F3">
      <w:pPr>
        <w:spacing w:after="0" w:line="52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8745F3">
        <w:rPr>
          <w:rFonts w:ascii="黑体" w:eastAsia="黑体" w:hAnsi="黑体" w:cs="Times New Roman"/>
          <w:sz w:val="24"/>
          <w:szCs w:val="24"/>
        </w:rPr>
        <w:t>五、企业经营中面临的</w:t>
      </w:r>
      <w:r w:rsidR="008745F3">
        <w:rPr>
          <w:rFonts w:ascii="黑体" w:eastAsia="黑体" w:hAnsi="黑体" w:cs="Times New Roman" w:hint="eastAsia"/>
          <w:sz w:val="24"/>
          <w:szCs w:val="24"/>
        </w:rPr>
        <w:t>困难和</w:t>
      </w:r>
      <w:r w:rsidRPr="008745F3">
        <w:rPr>
          <w:rFonts w:ascii="黑体" w:eastAsia="黑体" w:hAnsi="黑体" w:cs="Times New Roman"/>
          <w:sz w:val="24"/>
          <w:szCs w:val="24"/>
        </w:rPr>
        <w:t>问题</w:t>
      </w:r>
    </w:p>
    <w:p w:rsidR="004856E2" w:rsidRDefault="008745F3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8745F3" w:rsidRDefault="008745F3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8745F3" w:rsidRPr="00A75938" w:rsidRDefault="008745F3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8745F3" w:rsidRDefault="008745F3" w:rsidP="00A75938">
      <w:pPr>
        <w:spacing w:after="0" w:line="520" w:lineRule="exact"/>
        <w:rPr>
          <w:rFonts w:ascii="Times New Roman" w:eastAsiaTheme="minorEastAsia" w:hAnsiTheme="minorEastAsia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_____________________________________________________________________</w:t>
      </w:r>
    </w:p>
    <w:p w:rsidR="00642EA2" w:rsidRDefault="00642EA2" w:rsidP="00A75938">
      <w:pPr>
        <w:spacing w:after="0" w:line="520" w:lineRule="exact"/>
        <w:rPr>
          <w:rFonts w:ascii="Times New Roman" w:eastAsiaTheme="minorEastAsia" w:hAnsiTheme="minorEastAsia" w:cs="Times New Roman" w:hint="eastAsia"/>
          <w:sz w:val="24"/>
          <w:szCs w:val="24"/>
        </w:rPr>
      </w:pPr>
      <w:r w:rsidRPr="00A75938">
        <w:rPr>
          <w:rFonts w:ascii="Times New Roman" w:eastAsiaTheme="minorEastAsia" w:hAnsiTheme="minorEastAsia" w:cs="Times New Roman"/>
          <w:sz w:val="24"/>
          <w:szCs w:val="24"/>
        </w:rPr>
        <w:t>填表人：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___________</w:t>
      </w:r>
      <w:r w:rsidRPr="00A759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45F3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手机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号码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：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_____________</w:t>
      </w:r>
      <w:r w:rsidR="008745F3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Pr="00A75938">
        <w:rPr>
          <w:rFonts w:ascii="Times New Roman" w:eastAsiaTheme="minorEastAsia" w:hAnsiTheme="minorEastAsia" w:cs="Times New Roman"/>
          <w:sz w:val="24"/>
          <w:szCs w:val="24"/>
        </w:rPr>
        <w:t>电子信箱：</w:t>
      </w:r>
      <w:r w:rsidR="008745F3">
        <w:rPr>
          <w:rFonts w:ascii="Times New Roman" w:eastAsiaTheme="minorEastAsia" w:hAnsiTheme="minorEastAsia" w:cs="Times New Roman" w:hint="eastAsia"/>
          <w:sz w:val="24"/>
          <w:szCs w:val="24"/>
        </w:rPr>
        <w:t>_____________</w:t>
      </w:r>
    </w:p>
    <w:p w:rsidR="00FE7C6F" w:rsidRDefault="00FE7C6F" w:rsidP="00FE7C6F">
      <w:pPr>
        <w:spacing w:after="0" w:line="520" w:lineRule="exact"/>
        <w:rPr>
          <w:rFonts w:ascii="Times New Roman" w:eastAsiaTheme="minorEastAsia" w:hAnsiTheme="minorEastAsia" w:cs="Times New Roman" w:hint="eastAsia"/>
          <w:sz w:val="24"/>
          <w:szCs w:val="24"/>
        </w:rPr>
      </w:pPr>
    </w:p>
    <w:p w:rsidR="00FE7C6F" w:rsidRDefault="00FE7C6F" w:rsidP="00FE7C6F">
      <w:pPr>
        <w:spacing w:after="0" w:line="520" w:lineRule="exact"/>
        <w:rPr>
          <w:rFonts w:ascii="Times New Roman" w:eastAsiaTheme="minorEastAsia" w:hAnsiTheme="minorEastAsia" w:cs="Times New Roman" w:hint="eastAsia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制表：中安协调</w:t>
      </w:r>
      <w:proofErr w:type="gramStart"/>
      <w:r>
        <w:rPr>
          <w:rFonts w:ascii="Times New Roman" w:eastAsiaTheme="minorEastAsia" w:hAnsiTheme="minorEastAsia" w:cs="Times New Roman" w:hint="eastAsia"/>
          <w:sz w:val="24"/>
          <w:szCs w:val="24"/>
        </w:rPr>
        <w:t>研</w:t>
      </w:r>
      <w:proofErr w:type="gramEnd"/>
      <w:r>
        <w:rPr>
          <w:rFonts w:ascii="Times New Roman" w:eastAsiaTheme="minorEastAsia" w:hAnsiTheme="minorEastAsia" w:cs="Times New Roman" w:hint="eastAsia"/>
          <w:sz w:val="24"/>
          <w:szCs w:val="24"/>
        </w:rPr>
        <w:t>部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联系人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：</w:t>
      </w:r>
      <w:proofErr w:type="gramStart"/>
      <w:r>
        <w:rPr>
          <w:rFonts w:ascii="Times New Roman" w:eastAsiaTheme="minorEastAsia" w:hAnsiTheme="minorEastAsia" w:cs="Times New Roman" w:hint="eastAsia"/>
          <w:sz w:val="24"/>
          <w:szCs w:val="24"/>
        </w:rPr>
        <w:t>张永迅</w:t>
      </w:r>
      <w:proofErr w:type="gramEnd"/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 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电话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01088824206 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传真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010-88824204 </w:t>
      </w:r>
    </w:p>
    <w:p w:rsidR="00FE7C6F" w:rsidRPr="00A75938" w:rsidRDefault="00FE7C6F" w:rsidP="00FE7C6F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电子邮箱：</w:t>
      </w:r>
      <w:hyperlink r:id="rId7" w:history="1">
        <w:r w:rsidRPr="0079288C">
          <w:rPr>
            <w:rStyle w:val="a9"/>
            <w:rFonts w:ascii="Times New Roman" w:eastAsiaTheme="minorEastAsia" w:hAnsiTheme="minorEastAsia" w:cs="Times New Roman" w:hint="eastAsia"/>
            <w:sz w:val="24"/>
            <w:szCs w:val="24"/>
          </w:rPr>
          <w:t>cspiady@163.com</w:t>
        </w:r>
      </w:hyperlink>
      <w:r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</w:t>
      </w:r>
      <w:r w:rsidR="00C811E7">
        <w:rPr>
          <w:rFonts w:ascii="Times New Roman" w:eastAsiaTheme="minorEastAsia" w:hAnsiTheme="minorEastAsia" w:cs="Times New Roman" w:hint="eastAsia"/>
          <w:sz w:val="24"/>
          <w:szCs w:val="24"/>
        </w:rPr>
        <w:t xml:space="preserve">  QQ</w:t>
      </w:r>
      <w:proofErr w:type="gramStart"/>
      <w:r w:rsidR="00C811E7">
        <w:rPr>
          <w:rFonts w:ascii="Times New Roman" w:eastAsiaTheme="minorEastAsia" w:hAnsiTheme="minorEastAsia" w:cs="Times New Roman" w:hint="eastAsia"/>
          <w:sz w:val="24"/>
          <w:szCs w:val="24"/>
        </w:rPr>
        <w:t>:706693889</w:t>
      </w:r>
      <w:proofErr w:type="gramEnd"/>
    </w:p>
    <w:p w:rsidR="00FE7C6F" w:rsidRPr="00C811E7" w:rsidRDefault="00FE7C6F" w:rsidP="00A75938">
      <w:pPr>
        <w:spacing w:after="0" w:line="5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sectPr w:rsidR="00FE7C6F" w:rsidRPr="00C811E7" w:rsidSect="008745F3">
      <w:pgSz w:w="11906" w:h="16838" w:code="9"/>
      <w:pgMar w:top="1134" w:right="1797" w:bottom="851" w:left="1797" w:header="567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EF" w:rsidRDefault="006F57EF" w:rsidP="00642EA2">
      <w:pPr>
        <w:spacing w:after="0"/>
      </w:pPr>
      <w:r>
        <w:separator/>
      </w:r>
    </w:p>
  </w:endnote>
  <w:endnote w:type="continuationSeparator" w:id="0">
    <w:p w:rsidR="006F57EF" w:rsidRDefault="006F57EF" w:rsidP="00642E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EF" w:rsidRDefault="006F57EF" w:rsidP="00642EA2">
      <w:pPr>
        <w:spacing w:after="0"/>
      </w:pPr>
      <w:r>
        <w:separator/>
      </w:r>
    </w:p>
  </w:footnote>
  <w:footnote w:type="continuationSeparator" w:id="0">
    <w:p w:rsidR="006F57EF" w:rsidRDefault="006F57EF" w:rsidP="00642E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7E04"/>
    <w:multiLevelType w:val="hybridMultilevel"/>
    <w:tmpl w:val="C124F472"/>
    <w:lvl w:ilvl="0" w:tplc="D79044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FC53D2"/>
    <w:multiLevelType w:val="hybridMultilevel"/>
    <w:tmpl w:val="27FA118C"/>
    <w:lvl w:ilvl="0" w:tplc="910C1F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3CAD"/>
    <w:rsid w:val="0000049F"/>
    <w:rsid w:val="00001EDC"/>
    <w:rsid w:val="00106AE1"/>
    <w:rsid w:val="001633DB"/>
    <w:rsid w:val="0022770E"/>
    <w:rsid w:val="00296EF4"/>
    <w:rsid w:val="002D5CC4"/>
    <w:rsid w:val="0032234A"/>
    <w:rsid w:val="00323B43"/>
    <w:rsid w:val="003C4DC8"/>
    <w:rsid w:val="003D37D8"/>
    <w:rsid w:val="004358AB"/>
    <w:rsid w:val="00470597"/>
    <w:rsid w:val="004856E2"/>
    <w:rsid w:val="004C7821"/>
    <w:rsid w:val="00543C09"/>
    <w:rsid w:val="005E78B2"/>
    <w:rsid w:val="00642EA2"/>
    <w:rsid w:val="006F57EF"/>
    <w:rsid w:val="00813CAD"/>
    <w:rsid w:val="008745F3"/>
    <w:rsid w:val="008B7726"/>
    <w:rsid w:val="008E01C5"/>
    <w:rsid w:val="0098313B"/>
    <w:rsid w:val="009F1593"/>
    <w:rsid w:val="00A33BD9"/>
    <w:rsid w:val="00A75938"/>
    <w:rsid w:val="00B63105"/>
    <w:rsid w:val="00C03AB1"/>
    <w:rsid w:val="00C811E7"/>
    <w:rsid w:val="00CC4189"/>
    <w:rsid w:val="00CF64E9"/>
    <w:rsid w:val="00DE381F"/>
    <w:rsid w:val="00EA5AF4"/>
    <w:rsid w:val="00ED37E9"/>
    <w:rsid w:val="00F90EF3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CAD"/>
    <w:rPr>
      <w:b/>
      <w:bCs/>
    </w:rPr>
  </w:style>
  <w:style w:type="character" w:customStyle="1" w:styleId="tdbg1">
    <w:name w:val="tdbg1"/>
    <w:basedOn w:val="a0"/>
    <w:rsid w:val="00813CAD"/>
    <w:rPr>
      <w:shd w:val="clear" w:color="auto" w:fill="F0F0F0"/>
    </w:rPr>
  </w:style>
  <w:style w:type="character" w:customStyle="1" w:styleId="tdl21">
    <w:name w:val="td_l21"/>
    <w:basedOn w:val="a0"/>
    <w:rsid w:val="00813CAD"/>
  </w:style>
  <w:style w:type="paragraph" w:styleId="a4">
    <w:name w:val="List Paragraph"/>
    <w:basedOn w:val="a"/>
    <w:uiPriority w:val="34"/>
    <w:qFormat/>
    <w:rsid w:val="009F1593"/>
    <w:pPr>
      <w:ind w:firstLineChars="200" w:firstLine="420"/>
    </w:pPr>
  </w:style>
  <w:style w:type="table" w:styleId="a5">
    <w:name w:val="Table Grid"/>
    <w:basedOn w:val="a1"/>
    <w:uiPriority w:val="59"/>
    <w:rsid w:val="004C7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705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642E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42EA2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42E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42EA2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FE7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none" w:sz="0" w:space="0" w:color="auto"/>
                <w:right w:val="none" w:sz="0" w:space="0" w:color="auto"/>
              </w:divBdr>
              <w:divsChild>
                <w:div w:id="8460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piad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</dc:creator>
  <cp:lastModifiedBy>zyx</cp:lastModifiedBy>
  <cp:revision>2</cp:revision>
  <dcterms:created xsi:type="dcterms:W3CDTF">2013-08-22T03:13:00Z</dcterms:created>
  <dcterms:modified xsi:type="dcterms:W3CDTF">2013-08-22T03:13:00Z</dcterms:modified>
</cp:coreProperties>
</file>