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47" w:rsidRDefault="003C7447" w:rsidP="003C7447">
      <w:pPr>
        <w:spacing w:line="360" w:lineRule="auto"/>
        <w:rPr>
          <w:rFonts w:ascii="Times New Roman" w:eastAsia="仿宋_GB2312" w:hAnsi="Times New Roman" w:cs="仿宋_GB2312" w:hint="eastAsia"/>
          <w:bCs/>
          <w:sz w:val="30"/>
          <w:szCs w:val="30"/>
        </w:rPr>
      </w:pPr>
      <w:r>
        <w:rPr>
          <w:rFonts w:ascii="Times New Roman" w:eastAsia="仿宋_GB2312" w:hAnsi="Times New Roman" w:cs="仿宋_GB2312" w:hint="eastAsia"/>
          <w:bCs/>
          <w:sz w:val="30"/>
          <w:szCs w:val="30"/>
        </w:rPr>
        <w:t>附件</w:t>
      </w:r>
      <w:r>
        <w:rPr>
          <w:rFonts w:ascii="Times New Roman" w:eastAsia="仿宋_GB2312" w:hAnsi="Times New Roman" w:cs="仿宋_GB2312"/>
          <w:bCs/>
          <w:sz w:val="30"/>
          <w:szCs w:val="30"/>
        </w:rPr>
        <w:t>1</w:t>
      </w:r>
      <w:r>
        <w:rPr>
          <w:rFonts w:ascii="Times New Roman" w:eastAsia="仿宋_GB2312" w:hAnsi="Times New Roman" w:cs="仿宋_GB2312" w:hint="eastAsia"/>
          <w:bCs/>
          <w:sz w:val="30"/>
          <w:szCs w:val="30"/>
        </w:rPr>
        <w:t>：</w:t>
      </w:r>
    </w:p>
    <w:p w:rsidR="003C7447" w:rsidRDefault="003C7447" w:rsidP="003C7447">
      <w:pPr>
        <w:spacing w:line="360" w:lineRule="auto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cs="Times New Roman" w:hint="eastAsia"/>
          <w:b/>
          <w:bCs/>
          <w:sz w:val="32"/>
          <w:szCs w:val="32"/>
        </w:rPr>
        <w:t>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5"/>
        <w:gridCol w:w="1060"/>
        <w:gridCol w:w="1200"/>
        <w:gridCol w:w="1773"/>
        <w:gridCol w:w="1080"/>
        <w:gridCol w:w="1080"/>
        <w:gridCol w:w="2772"/>
      </w:tblGrid>
      <w:tr w:rsidR="003C7447" w:rsidTr="00DB440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655" w:type="dxa"/>
            <w:vAlign w:val="center"/>
          </w:tcPr>
          <w:p w:rsidR="003C7447" w:rsidRDefault="003C7447" w:rsidP="00DB440B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>
              <w:rPr>
                <w:rFonts w:ascii="Times New Roman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5113" w:type="dxa"/>
            <w:gridSpan w:val="4"/>
            <w:vAlign w:val="center"/>
          </w:tcPr>
          <w:p w:rsidR="003C7447" w:rsidRDefault="003C7447" w:rsidP="00DB440B">
            <w:pPr>
              <w:spacing w:line="360" w:lineRule="auto"/>
              <w:ind w:firstLineChars="200" w:firstLine="640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3C7447" w:rsidRDefault="003C7447" w:rsidP="00DB440B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>
              <w:rPr>
                <w:rFonts w:ascii="Times New Roman" w:eastAsia="仿宋_GB2312" w:hint="eastAsia"/>
                <w:sz w:val="32"/>
                <w:szCs w:val="32"/>
              </w:rPr>
              <w:t>姓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2772" w:type="dxa"/>
            <w:vAlign w:val="center"/>
          </w:tcPr>
          <w:p w:rsidR="003C7447" w:rsidRDefault="003C7447" w:rsidP="00DB440B">
            <w:pPr>
              <w:spacing w:line="360" w:lineRule="auto"/>
              <w:ind w:firstLineChars="200" w:firstLine="640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</w:tc>
      </w:tr>
      <w:tr w:rsidR="003C7447" w:rsidTr="00DB440B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1655" w:type="dxa"/>
            <w:vAlign w:val="center"/>
          </w:tcPr>
          <w:p w:rsidR="003C7447" w:rsidRDefault="003C7447" w:rsidP="00DB440B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>
              <w:rPr>
                <w:rFonts w:ascii="Times New Roman" w:eastAsia="仿宋_GB2312" w:hint="eastAsia"/>
                <w:sz w:val="32"/>
                <w:szCs w:val="32"/>
              </w:rPr>
              <w:t>性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int="eastAsia"/>
                <w:sz w:val="32"/>
                <w:szCs w:val="32"/>
              </w:rPr>
              <w:t>别</w:t>
            </w:r>
          </w:p>
        </w:tc>
        <w:tc>
          <w:tcPr>
            <w:tcW w:w="1060" w:type="dxa"/>
            <w:vAlign w:val="center"/>
          </w:tcPr>
          <w:p w:rsidR="003C7447" w:rsidRDefault="003C7447" w:rsidP="00DB440B">
            <w:pPr>
              <w:spacing w:line="360" w:lineRule="auto"/>
              <w:ind w:firstLineChars="200" w:firstLine="640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3C7447" w:rsidRDefault="003C7447" w:rsidP="00DB440B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>
              <w:rPr>
                <w:rFonts w:ascii="Times New Roman" w:eastAsia="仿宋_GB2312" w:hint="eastAsia"/>
                <w:sz w:val="32"/>
                <w:szCs w:val="32"/>
              </w:rPr>
              <w:t>职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eastAsia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773" w:type="dxa"/>
            <w:vAlign w:val="center"/>
          </w:tcPr>
          <w:p w:rsidR="003C7447" w:rsidRDefault="003C7447" w:rsidP="00DB440B">
            <w:pPr>
              <w:spacing w:line="360" w:lineRule="auto"/>
              <w:ind w:firstLineChars="200" w:firstLine="640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3C7447" w:rsidRDefault="003C7447" w:rsidP="00DB440B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>
              <w:rPr>
                <w:rFonts w:ascii="Times New Roman" w:eastAsia="仿宋_GB2312" w:hint="eastAsia"/>
                <w:sz w:val="32"/>
                <w:szCs w:val="32"/>
              </w:rPr>
              <w:t>手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int="eastAsia"/>
                <w:sz w:val="32"/>
                <w:szCs w:val="32"/>
              </w:rPr>
              <w:t>机</w:t>
            </w:r>
          </w:p>
        </w:tc>
        <w:tc>
          <w:tcPr>
            <w:tcW w:w="3852" w:type="dxa"/>
            <w:gridSpan w:val="2"/>
            <w:vAlign w:val="center"/>
          </w:tcPr>
          <w:p w:rsidR="003C7447" w:rsidRDefault="003C7447" w:rsidP="00DB440B">
            <w:pPr>
              <w:spacing w:line="360" w:lineRule="auto"/>
              <w:ind w:firstLineChars="200" w:firstLine="640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</w:tc>
      </w:tr>
      <w:tr w:rsidR="003C7447" w:rsidTr="00DB440B">
        <w:tblPrEx>
          <w:tblCellMar>
            <w:top w:w="0" w:type="dxa"/>
            <w:bottom w:w="0" w:type="dxa"/>
          </w:tblCellMar>
        </w:tblPrEx>
        <w:trPr>
          <w:trHeight w:val="1960"/>
          <w:jc w:val="center"/>
        </w:trPr>
        <w:tc>
          <w:tcPr>
            <w:tcW w:w="1655" w:type="dxa"/>
            <w:vAlign w:val="center"/>
          </w:tcPr>
          <w:p w:rsidR="003C7447" w:rsidRDefault="003C7447" w:rsidP="00DB440B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32"/>
                <w:szCs w:val="32"/>
              </w:rPr>
              <w:t>酒店住宿</w:t>
            </w:r>
          </w:p>
        </w:tc>
        <w:tc>
          <w:tcPr>
            <w:tcW w:w="8965" w:type="dxa"/>
            <w:gridSpan w:val="6"/>
            <w:vAlign w:val="center"/>
          </w:tcPr>
          <w:p w:rsidR="003C7447" w:rsidRDefault="003C7447" w:rsidP="00DB440B">
            <w:pPr>
              <w:spacing w:line="360" w:lineRule="auto"/>
              <w:ind w:firstLineChars="300" w:firstLine="960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>
              <w:rPr>
                <w:rFonts w:ascii="Times New Roman" w:eastAsia="Batang" w:hAnsi="Times New Roman" w:hint="eastAsia"/>
                <w:sz w:val="32"/>
                <w:szCs w:val="32"/>
              </w:rPr>
              <w:t>□</w:t>
            </w:r>
            <w:r>
              <w:rPr>
                <w:rFonts w:ascii="Times New Roman" w:eastAsia="仿宋_GB2312" w:hint="eastAsia"/>
                <w:sz w:val="32"/>
                <w:szCs w:val="32"/>
              </w:rPr>
              <w:t>包房大床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418</w:t>
            </w:r>
            <w:r>
              <w:rPr>
                <w:rFonts w:ascii="Times New Roman" w:eastAsia="仿宋_GB2312" w:hint="eastAsia"/>
                <w:sz w:val="32"/>
                <w:szCs w:val="32"/>
              </w:rPr>
              <w:t>元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仿宋_GB2312" w:hint="eastAsia"/>
                <w:sz w:val="32"/>
                <w:szCs w:val="32"/>
              </w:rPr>
              <w:t>间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仿宋_GB2312" w:hint="eastAsia"/>
                <w:sz w:val="32"/>
                <w:szCs w:val="32"/>
              </w:rPr>
              <w:t>天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(</w:t>
            </w:r>
            <w:proofErr w:type="gramStart"/>
            <w:r>
              <w:rPr>
                <w:rFonts w:ascii="Times New Roman" w:eastAsia="仿宋_GB2312" w:hint="eastAsia"/>
                <w:sz w:val="32"/>
                <w:szCs w:val="32"/>
              </w:rPr>
              <w:t>单早</w:t>
            </w:r>
            <w:proofErr w:type="gramEnd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)   </w:t>
            </w:r>
          </w:p>
          <w:p w:rsidR="003C7447" w:rsidRDefault="003C7447" w:rsidP="00DB440B">
            <w:pPr>
              <w:spacing w:line="360" w:lineRule="auto"/>
              <w:ind w:firstLineChars="300" w:firstLine="960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>
              <w:rPr>
                <w:rFonts w:ascii="Times New Roman" w:eastAsia="Batang" w:hAnsi="Times New Roman" w:hint="eastAsia"/>
                <w:sz w:val="32"/>
                <w:szCs w:val="32"/>
              </w:rPr>
              <w:t>□</w:t>
            </w:r>
            <w:proofErr w:type="gramStart"/>
            <w:r>
              <w:rPr>
                <w:rFonts w:ascii="Times New Roman" w:eastAsia="仿宋_GB2312" w:hint="eastAsia"/>
                <w:sz w:val="32"/>
                <w:szCs w:val="32"/>
              </w:rPr>
              <w:t>标间双</w:t>
            </w:r>
            <w:proofErr w:type="gramEnd"/>
            <w:r>
              <w:rPr>
                <w:rFonts w:ascii="Times New Roman" w:eastAsia="仿宋_GB2312" w:hint="eastAsia"/>
                <w:sz w:val="32"/>
                <w:szCs w:val="32"/>
              </w:rPr>
              <w:t>床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388</w:t>
            </w:r>
            <w:r>
              <w:rPr>
                <w:rFonts w:ascii="Times New Roman" w:eastAsia="仿宋_GB2312" w:hint="eastAsia"/>
                <w:sz w:val="32"/>
                <w:szCs w:val="32"/>
              </w:rPr>
              <w:t>元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仿宋_GB2312" w:hint="eastAsia"/>
                <w:sz w:val="32"/>
                <w:szCs w:val="32"/>
              </w:rPr>
              <w:t>间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仿宋_GB2312" w:hint="eastAsia"/>
                <w:sz w:val="32"/>
                <w:szCs w:val="32"/>
              </w:rPr>
              <w:t>天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(</w:t>
            </w:r>
            <w:proofErr w:type="gramStart"/>
            <w:r>
              <w:rPr>
                <w:rFonts w:ascii="Times New Roman" w:eastAsia="仿宋_GB2312" w:hint="eastAsia"/>
                <w:sz w:val="32"/>
                <w:szCs w:val="32"/>
              </w:rPr>
              <w:t>双早</w:t>
            </w:r>
            <w:proofErr w:type="gramEnd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)        </w:t>
            </w:r>
            <w:r>
              <w:rPr>
                <w:rFonts w:ascii="Times New Roman" w:eastAsia="Batang" w:hAnsi="Times New Roman" w:hint="eastAsia"/>
                <w:sz w:val="32"/>
                <w:szCs w:val="32"/>
              </w:rPr>
              <w:t>□</w:t>
            </w:r>
            <w:r>
              <w:rPr>
                <w:rFonts w:ascii="Times New Roman" w:eastAsia="仿宋_GB2312" w:hint="eastAsia"/>
                <w:sz w:val="32"/>
                <w:szCs w:val="32"/>
              </w:rPr>
              <w:t>无需安排</w:t>
            </w:r>
          </w:p>
          <w:p w:rsidR="003C7447" w:rsidRDefault="003C7447" w:rsidP="00DB440B">
            <w:pPr>
              <w:spacing w:line="360" w:lineRule="auto"/>
              <w:ind w:firstLineChars="300" w:firstLine="960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>
              <w:rPr>
                <w:rFonts w:ascii="Times New Roman" w:eastAsia="Batang" w:hAnsi="Times New Roman" w:hint="eastAsia"/>
                <w:sz w:val="32"/>
                <w:szCs w:val="32"/>
              </w:rPr>
              <w:t>□</w:t>
            </w:r>
            <w:proofErr w:type="gramStart"/>
            <w:r>
              <w:rPr>
                <w:rFonts w:ascii="Times New Roman" w:eastAsia="仿宋_GB2312" w:hint="eastAsia"/>
                <w:sz w:val="32"/>
                <w:szCs w:val="32"/>
              </w:rPr>
              <w:t>标间单</w:t>
            </w:r>
            <w:proofErr w:type="gramEnd"/>
            <w:r>
              <w:rPr>
                <w:rFonts w:ascii="Times New Roman" w:eastAsia="仿宋_GB2312" w:hint="eastAsia"/>
                <w:sz w:val="32"/>
                <w:szCs w:val="32"/>
              </w:rPr>
              <w:t>床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194 </w:t>
            </w:r>
            <w:r>
              <w:rPr>
                <w:rFonts w:ascii="Times New Roman" w:eastAsia="仿宋_GB2312" w:hint="eastAsia"/>
                <w:sz w:val="32"/>
                <w:szCs w:val="32"/>
              </w:rPr>
              <w:t>元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仿宋_GB2312" w:hint="eastAsia"/>
                <w:sz w:val="32"/>
                <w:szCs w:val="32"/>
              </w:rPr>
              <w:t>床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仿宋_GB2312" w:hint="eastAsia"/>
                <w:sz w:val="32"/>
                <w:szCs w:val="32"/>
              </w:rPr>
              <w:t>天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(</w:t>
            </w:r>
            <w:proofErr w:type="gramStart"/>
            <w:r>
              <w:rPr>
                <w:rFonts w:ascii="Times New Roman" w:eastAsia="仿宋_GB2312" w:hint="eastAsia"/>
                <w:sz w:val="32"/>
                <w:szCs w:val="32"/>
              </w:rPr>
              <w:t>含早</w:t>
            </w:r>
            <w:proofErr w:type="gramEnd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)</w:t>
            </w:r>
          </w:p>
          <w:p w:rsidR="003C7447" w:rsidRDefault="003C7447" w:rsidP="00DB440B">
            <w:pPr>
              <w:spacing w:line="360" w:lineRule="auto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 xml:space="preserve">      </w:t>
            </w:r>
            <w:r>
              <w:rPr>
                <w:rFonts w:ascii="Times New Roman" w:eastAsia="Batang" w:hAnsi="Times New Roman" w:hint="eastAsia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7</w:t>
            </w:r>
            <w:r>
              <w:rPr>
                <w:rFonts w:ascii="Times New Roman" w:eastAsia="仿宋_GB2312" w:hint="eastAsia"/>
                <w:sz w:val="32"/>
                <w:szCs w:val="32"/>
              </w:rPr>
              <w:t>日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  </w:t>
            </w:r>
            <w:r>
              <w:rPr>
                <w:rFonts w:ascii="Times New Roman" w:eastAsia="Batang" w:hAnsi="Times New Roman" w:hint="eastAsia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8</w:t>
            </w:r>
            <w:r>
              <w:rPr>
                <w:rFonts w:ascii="Times New Roman" w:eastAsia="仿宋_GB2312" w:hint="eastAsia"/>
                <w:sz w:val="32"/>
                <w:szCs w:val="32"/>
              </w:rPr>
              <w:t>日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Batang" w:hAnsi="Times New Roman" w:hint="eastAsia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9</w:t>
            </w:r>
            <w:r>
              <w:rPr>
                <w:rFonts w:ascii="Times New Roman" w:eastAsia="仿宋_GB2312" w:hint="eastAsia"/>
                <w:sz w:val="32"/>
                <w:szCs w:val="32"/>
              </w:rPr>
              <w:t>日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</w:t>
            </w:r>
          </w:p>
        </w:tc>
      </w:tr>
    </w:tbl>
    <w:p w:rsidR="00BE068B" w:rsidRDefault="00BE068B"/>
    <w:sectPr w:rsidR="00BE068B" w:rsidSect="00BE06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8EF" w:rsidRDefault="00E858EF" w:rsidP="003C7447">
      <w:r>
        <w:separator/>
      </w:r>
    </w:p>
  </w:endnote>
  <w:endnote w:type="continuationSeparator" w:id="0">
    <w:p w:rsidR="00E858EF" w:rsidRDefault="00E858EF" w:rsidP="003C7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447" w:rsidRDefault="003C744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447" w:rsidRDefault="003C744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447" w:rsidRDefault="003C74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8EF" w:rsidRDefault="00E858EF" w:rsidP="003C7447">
      <w:r>
        <w:separator/>
      </w:r>
    </w:p>
  </w:footnote>
  <w:footnote w:type="continuationSeparator" w:id="0">
    <w:p w:rsidR="00E858EF" w:rsidRDefault="00E858EF" w:rsidP="003C7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447" w:rsidRDefault="003C74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447" w:rsidRDefault="003C7447" w:rsidP="003C744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447" w:rsidRDefault="003C74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447"/>
    <w:rsid w:val="0006145E"/>
    <w:rsid w:val="00191CFF"/>
    <w:rsid w:val="001A0031"/>
    <w:rsid w:val="002C2F59"/>
    <w:rsid w:val="00313C28"/>
    <w:rsid w:val="00327DCF"/>
    <w:rsid w:val="00381305"/>
    <w:rsid w:val="003B1444"/>
    <w:rsid w:val="003C7447"/>
    <w:rsid w:val="003F4583"/>
    <w:rsid w:val="0044488E"/>
    <w:rsid w:val="004E3F43"/>
    <w:rsid w:val="00507797"/>
    <w:rsid w:val="005410EA"/>
    <w:rsid w:val="00546FED"/>
    <w:rsid w:val="005A63A3"/>
    <w:rsid w:val="00677163"/>
    <w:rsid w:val="006A0260"/>
    <w:rsid w:val="006F2710"/>
    <w:rsid w:val="007507B7"/>
    <w:rsid w:val="0079765E"/>
    <w:rsid w:val="007F2032"/>
    <w:rsid w:val="008105B5"/>
    <w:rsid w:val="00842EF8"/>
    <w:rsid w:val="00845BF6"/>
    <w:rsid w:val="008D0A12"/>
    <w:rsid w:val="009230FA"/>
    <w:rsid w:val="00957A14"/>
    <w:rsid w:val="0096340D"/>
    <w:rsid w:val="00976BA7"/>
    <w:rsid w:val="009F5C7E"/>
    <w:rsid w:val="00A00D5F"/>
    <w:rsid w:val="00A1340F"/>
    <w:rsid w:val="00B037EE"/>
    <w:rsid w:val="00B055A1"/>
    <w:rsid w:val="00B23D62"/>
    <w:rsid w:val="00B5630C"/>
    <w:rsid w:val="00BD7029"/>
    <w:rsid w:val="00BE068B"/>
    <w:rsid w:val="00BE4D65"/>
    <w:rsid w:val="00C80703"/>
    <w:rsid w:val="00C94420"/>
    <w:rsid w:val="00CC43E8"/>
    <w:rsid w:val="00CC789E"/>
    <w:rsid w:val="00D137F4"/>
    <w:rsid w:val="00DD08D1"/>
    <w:rsid w:val="00E50AC3"/>
    <w:rsid w:val="00E57320"/>
    <w:rsid w:val="00E858EF"/>
    <w:rsid w:val="00EA4DCB"/>
    <w:rsid w:val="00ED5B0D"/>
    <w:rsid w:val="00F17296"/>
    <w:rsid w:val="00F370C9"/>
    <w:rsid w:val="00F456EC"/>
    <w:rsid w:val="00FA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4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7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74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74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74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2013-07-22T02:48:00Z</dcterms:created>
  <dcterms:modified xsi:type="dcterms:W3CDTF">2013-07-22T02:48:00Z</dcterms:modified>
</cp:coreProperties>
</file>